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0378AE" w14:textId="47F7FAC1" w:rsidR="005E13F8" w:rsidRPr="0039387F" w:rsidRDefault="0039387F" w:rsidP="0039387F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Группа патрульной службы</w:t>
      </w:r>
      <w:r w:rsidR="005E13F8" w:rsidRPr="0039387F">
        <w:rPr>
          <w:b/>
          <w:bCs/>
          <w:shd w:val="clear" w:color="auto" w:fill="FFFFFF"/>
        </w:rPr>
        <w:t xml:space="preserve"> №</w:t>
      </w:r>
      <w:r>
        <w:rPr>
          <w:b/>
          <w:bCs/>
          <w:shd w:val="clear" w:color="auto" w:fill="FFFFFF"/>
        </w:rPr>
        <w:t>5</w:t>
      </w:r>
      <w:r w:rsidR="005E13F8" w:rsidRPr="0039387F">
        <w:rPr>
          <w:b/>
          <w:bCs/>
          <w:shd w:val="clear" w:color="auto" w:fill="FFFFFF"/>
        </w:rPr>
        <w:t xml:space="preserve"> Ц</w:t>
      </w:r>
      <w:r>
        <w:rPr>
          <w:b/>
          <w:bCs/>
          <w:shd w:val="clear" w:color="auto" w:fill="FFFFFF"/>
        </w:rPr>
        <w:t>ентра</w:t>
      </w:r>
      <w:r w:rsidR="005E13F8" w:rsidRPr="0039387F">
        <w:rPr>
          <w:b/>
          <w:bCs/>
          <w:shd w:val="clear" w:color="auto" w:fill="FFFFFF"/>
        </w:rPr>
        <w:t xml:space="preserve"> ГИМС ГУ МЧС Р</w:t>
      </w:r>
      <w:r>
        <w:rPr>
          <w:b/>
          <w:bCs/>
          <w:shd w:val="clear" w:color="auto" w:fill="FFFFFF"/>
        </w:rPr>
        <w:t>оссии</w:t>
      </w:r>
      <w:r w:rsidR="00547523" w:rsidRPr="0039387F">
        <w:rPr>
          <w:b/>
          <w:bCs/>
          <w:shd w:val="clear" w:color="auto" w:fill="FFFFFF"/>
        </w:rPr>
        <w:t xml:space="preserve"> </w:t>
      </w:r>
    </w:p>
    <w:p w14:paraId="078A2478" w14:textId="0B0DB713" w:rsidR="005E13F8" w:rsidRPr="00772081" w:rsidRDefault="0039387F" w:rsidP="00772081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по</w:t>
      </w:r>
      <w:r w:rsidR="005E13F8" w:rsidRPr="0039387F">
        <w:rPr>
          <w:b/>
          <w:bCs/>
          <w:shd w:val="clear" w:color="auto" w:fill="FFFFFF"/>
        </w:rPr>
        <w:t xml:space="preserve"> </w:t>
      </w:r>
      <w:r>
        <w:rPr>
          <w:b/>
          <w:bCs/>
          <w:shd w:val="clear" w:color="auto" w:fill="FFFFFF"/>
        </w:rPr>
        <w:t>Забайкальскому краю</w:t>
      </w:r>
      <w:r w:rsidR="00547523" w:rsidRPr="0039387F">
        <w:rPr>
          <w:b/>
          <w:bCs/>
          <w:shd w:val="clear" w:color="auto" w:fill="FFFFFF"/>
        </w:rPr>
        <w:t xml:space="preserve"> </w:t>
      </w:r>
    </w:p>
    <w:p w14:paraId="18402532" w14:textId="77777777" w:rsidR="00772081" w:rsidRDefault="00547523" w:rsidP="00772081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shd w:val="clear" w:color="auto" w:fill="FFFFFF"/>
        </w:rPr>
      </w:pPr>
      <w:r w:rsidRPr="0039387F">
        <w:rPr>
          <w:b/>
          <w:bCs/>
          <w:shd w:val="clear" w:color="auto" w:fill="FFFFFF"/>
        </w:rPr>
        <w:t>ИНФОРМИРУЕТ!</w:t>
      </w:r>
    </w:p>
    <w:p w14:paraId="598F3E1C" w14:textId="229F8950" w:rsidR="00237374" w:rsidRPr="00772081" w:rsidRDefault="000A3463" w:rsidP="00EE5C0D">
      <w:pPr>
        <w:pStyle w:val="a3"/>
        <w:spacing w:before="0" w:beforeAutospacing="0" w:after="0" w:afterAutospacing="0"/>
        <w:textAlignment w:val="baseline"/>
        <w:rPr>
          <w:b/>
          <w:bCs/>
          <w:shd w:val="clear" w:color="auto" w:fill="FFFFFF"/>
        </w:rPr>
      </w:pPr>
      <w:r w:rsidRPr="001A68EE">
        <w:rPr>
          <w:color w:val="FF0000"/>
          <w:sz w:val="28"/>
          <w:szCs w:val="28"/>
        </w:rPr>
        <w:br/>
      </w:r>
      <w:r w:rsidRPr="00547523">
        <w:rPr>
          <w:color w:val="000000"/>
        </w:rPr>
        <w:t xml:space="preserve">     </w:t>
      </w:r>
      <w:r w:rsidR="00B015B9">
        <w:rPr>
          <w:color w:val="000000"/>
        </w:rPr>
        <w:t xml:space="preserve">       </w:t>
      </w:r>
      <w:r w:rsidRPr="00547523">
        <w:rPr>
          <w:color w:val="000000"/>
        </w:rPr>
        <w:t>С началом летнего периода</w:t>
      </w:r>
      <w:r w:rsidR="00652150">
        <w:rPr>
          <w:color w:val="000000"/>
        </w:rPr>
        <w:t>, когда наш регион</w:t>
      </w:r>
      <w:r w:rsidR="0039387F">
        <w:rPr>
          <w:color w:val="000000"/>
        </w:rPr>
        <w:t xml:space="preserve"> накрыла аномальная жара</w:t>
      </w:r>
      <w:r w:rsidR="00652150">
        <w:rPr>
          <w:color w:val="000000"/>
        </w:rPr>
        <w:t xml:space="preserve"> все</w:t>
      </w:r>
      <w:r w:rsidRPr="00547523">
        <w:rPr>
          <w:color w:val="000000"/>
        </w:rPr>
        <w:t xml:space="preserve"> водоемы края стали </w:t>
      </w:r>
      <w:r w:rsidR="00652150">
        <w:rPr>
          <w:color w:val="000000"/>
        </w:rPr>
        <w:t>максимально</w:t>
      </w:r>
      <w:r w:rsidRPr="00547523">
        <w:rPr>
          <w:color w:val="000000"/>
        </w:rPr>
        <w:t xml:space="preserve"> оживленными. </w:t>
      </w:r>
      <w:r w:rsidR="00AA3665" w:rsidRPr="00AA3665">
        <w:t>Отдых на водоемах - излюбленное времяпровождение в летний период.</w:t>
      </w:r>
      <w:r w:rsidR="00AA3665" w:rsidRPr="00AA3665">
        <w:rPr>
          <w:color w:val="000000"/>
        </w:rPr>
        <w:t xml:space="preserve"> </w:t>
      </w:r>
      <w:r w:rsidR="00AA3665">
        <w:rPr>
          <w:color w:val="000000"/>
        </w:rPr>
        <w:t>Прохладная вода речек и озер так и манит людей к отдыху на водоемах.</w:t>
      </w:r>
      <w:r w:rsidR="00AA3665" w:rsidRPr="00AA3665">
        <w:t xml:space="preserve"> К сожалению, вода может доставлять не только удовольствие, но и привести к трагическим последствиям.</w:t>
      </w:r>
      <w:r w:rsidR="00AA3665">
        <w:t xml:space="preserve"> </w:t>
      </w:r>
      <w:r w:rsidR="00AA3665" w:rsidRPr="00547523">
        <w:rPr>
          <w:color w:val="000000"/>
        </w:rPr>
        <w:t>С началом летнего периода</w:t>
      </w:r>
      <w:r w:rsidR="00AA3665">
        <w:rPr>
          <w:color w:val="000000"/>
        </w:rPr>
        <w:t>, когда наш регион накрыла аномальная жара все</w:t>
      </w:r>
      <w:r w:rsidR="00AA3665" w:rsidRPr="00547523">
        <w:rPr>
          <w:color w:val="000000"/>
        </w:rPr>
        <w:t xml:space="preserve"> водоемы края стали </w:t>
      </w:r>
      <w:r w:rsidR="00AA3665">
        <w:rPr>
          <w:color w:val="000000"/>
        </w:rPr>
        <w:t>максимально</w:t>
      </w:r>
      <w:r w:rsidR="00AA3665" w:rsidRPr="00547523">
        <w:rPr>
          <w:color w:val="000000"/>
        </w:rPr>
        <w:t xml:space="preserve"> оживленными. </w:t>
      </w:r>
      <w:r w:rsidR="00AA3665">
        <w:rPr>
          <w:color w:val="000000"/>
        </w:rPr>
        <w:t>Так, с начала купального сезона на водоемах Забайкальского края уже погибло</w:t>
      </w:r>
      <w:r w:rsidR="00860CBB">
        <w:rPr>
          <w:color w:val="000000"/>
        </w:rPr>
        <w:t xml:space="preserve"> 10</w:t>
      </w:r>
      <w:r w:rsidR="00AA3665">
        <w:rPr>
          <w:color w:val="000000"/>
        </w:rPr>
        <w:t xml:space="preserve"> граждан, из которых большая часть – это ДЕТИ. </w:t>
      </w:r>
      <w:bookmarkStart w:id="0" w:name="_GoBack"/>
      <w:bookmarkEnd w:id="0"/>
      <w:r w:rsidR="00AA3665" w:rsidRPr="00AA3665">
        <w:t xml:space="preserve">Подавляющее число несчастных случаев связано с нарушениями правил безопасного поведения на воде. </w:t>
      </w:r>
    </w:p>
    <w:p w14:paraId="6F4831E7" w14:textId="142DFBB1" w:rsidR="00860CBB" w:rsidRDefault="00AA3665" w:rsidP="00237374">
      <w:pPr>
        <w:pStyle w:val="a3"/>
        <w:spacing w:before="0" w:beforeAutospacing="0" w:after="0" w:afterAutospacing="0"/>
        <w:ind w:firstLine="708"/>
        <w:jc w:val="both"/>
        <w:textAlignment w:val="baseline"/>
      </w:pPr>
      <w:r w:rsidRPr="00AA3665">
        <w:t>Основными причинами несчастных случаев</w:t>
      </w:r>
      <w:r w:rsidR="00237374">
        <w:t xml:space="preserve"> на воде</w:t>
      </w:r>
      <w:r w:rsidRPr="00AA3665">
        <w:t xml:space="preserve"> по-прежнему остаются: </w:t>
      </w:r>
      <w:r>
        <w:t xml:space="preserve"> </w:t>
      </w:r>
    </w:p>
    <w:p w14:paraId="2AEF4818" w14:textId="77777777" w:rsidR="00860CBB" w:rsidRDefault="00860CBB" w:rsidP="000F70D2">
      <w:pPr>
        <w:pStyle w:val="a3"/>
        <w:spacing w:before="0" w:beforeAutospacing="0" w:after="0" w:afterAutospacing="0"/>
        <w:jc w:val="both"/>
        <w:textAlignment w:val="baseline"/>
      </w:pPr>
      <w:r>
        <w:t xml:space="preserve"> - у</w:t>
      </w:r>
      <w:r w:rsidR="00AA3665">
        <w:t xml:space="preserve"> взрослых – это </w:t>
      </w:r>
      <w:r w:rsidR="00AA3665" w:rsidRPr="00AA3665">
        <w:t>купание</w:t>
      </w:r>
      <w:r w:rsidR="00AA3665">
        <w:t xml:space="preserve"> </w:t>
      </w:r>
      <w:r w:rsidR="00AA3665" w:rsidRPr="00AA3665">
        <w:t>в состоянии алкогольного опьянения</w:t>
      </w:r>
      <w:r w:rsidR="00AA3665">
        <w:t xml:space="preserve">; </w:t>
      </w:r>
    </w:p>
    <w:p w14:paraId="22FBF178" w14:textId="796090CA" w:rsidR="00652150" w:rsidRPr="00AA3665" w:rsidRDefault="00860CBB" w:rsidP="000F70D2">
      <w:pPr>
        <w:pStyle w:val="a3"/>
        <w:spacing w:before="0" w:beforeAutospacing="0" w:after="0" w:afterAutospacing="0"/>
        <w:jc w:val="both"/>
        <w:textAlignment w:val="baseline"/>
      </w:pPr>
      <w:r>
        <w:t xml:space="preserve"> - </w:t>
      </w:r>
      <w:r w:rsidR="00AA3665">
        <w:t xml:space="preserve">у </w:t>
      </w:r>
      <w:r>
        <w:t>д</w:t>
      </w:r>
      <w:r w:rsidR="00AA3665">
        <w:t>етей - нахождение у водоемов и</w:t>
      </w:r>
      <w:r w:rsidR="00AA3665" w:rsidRPr="00AA3665">
        <w:t xml:space="preserve"> купание </w:t>
      </w:r>
      <w:r>
        <w:t>не</w:t>
      </w:r>
      <w:r w:rsidR="00AA3665" w:rsidRPr="00AA3665">
        <w:t xml:space="preserve"> </w:t>
      </w:r>
      <w:r w:rsidRPr="00547523">
        <w:rPr>
          <w:color w:val="000000"/>
          <w:shd w:val="clear" w:color="auto" w:fill="FFFFFF"/>
        </w:rPr>
        <w:t>в специально отведенных местах, на оборудованных пляжах</w:t>
      </w:r>
      <w:r>
        <w:t>, под контролем спасателей, а в запрещенных для купания местах, а также без сопровождения взрослых людей.</w:t>
      </w:r>
    </w:p>
    <w:p w14:paraId="604EECCB" w14:textId="08132300" w:rsidR="002A6071" w:rsidRDefault="00860CBB" w:rsidP="00860CBB">
      <w:pPr>
        <w:pStyle w:val="a3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>
        <w:rPr>
          <w:color w:val="000000"/>
        </w:rPr>
        <w:t xml:space="preserve">С начала купального сезона </w:t>
      </w:r>
      <w:r w:rsidR="002A6071">
        <w:rPr>
          <w:color w:val="000000"/>
        </w:rPr>
        <w:t>трагические случаи с гибелью людей на водоемах</w:t>
      </w:r>
      <w:r w:rsidR="00237374">
        <w:rPr>
          <w:color w:val="000000"/>
        </w:rPr>
        <w:t xml:space="preserve"> края</w:t>
      </w:r>
      <w:r w:rsidR="002A6071">
        <w:rPr>
          <w:color w:val="000000"/>
        </w:rPr>
        <w:t xml:space="preserve"> </w:t>
      </w:r>
      <w:r w:rsidR="00D21581">
        <w:rPr>
          <w:color w:val="000000"/>
        </w:rPr>
        <w:t xml:space="preserve"> случились</w:t>
      </w:r>
      <w:r w:rsidR="002A6071">
        <w:rPr>
          <w:color w:val="000000"/>
        </w:rPr>
        <w:t>:</w:t>
      </w:r>
    </w:p>
    <w:p w14:paraId="776CE830" w14:textId="0FA87666" w:rsidR="002A6071" w:rsidRDefault="002A6071" w:rsidP="002A6071">
      <w:pPr>
        <w:pStyle w:val="a3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 xml:space="preserve">- 27.05.25г. на р. Турга Оловяннинского района утонул мужчина </w:t>
      </w:r>
    </w:p>
    <w:p w14:paraId="4CD2D1EA" w14:textId="6F8E1763" w:rsidR="002A6071" w:rsidRDefault="002A6071" w:rsidP="002A6071">
      <w:pPr>
        <w:pStyle w:val="a3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- 13.06.25г. на р. Унда Балейского района утонул мужчина</w:t>
      </w:r>
    </w:p>
    <w:p w14:paraId="39241166" w14:textId="1DE6A726" w:rsidR="002A6071" w:rsidRDefault="002A6071" w:rsidP="002A6071">
      <w:pPr>
        <w:pStyle w:val="a3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- 21.06.25г. на оз. Арахлей Читинского района утонул ребенок 2009г.р.</w:t>
      </w:r>
    </w:p>
    <w:p w14:paraId="7E4ED099" w14:textId="753AE9B8" w:rsidR="002A6071" w:rsidRDefault="002A6071" w:rsidP="002A6071">
      <w:pPr>
        <w:pStyle w:val="a3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- 21.06.25г. на р. Нерча Тунгокоченского района утонул ребенок 2011г.р.</w:t>
      </w:r>
    </w:p>
    <w:p w14:paraId="70251E31" w14:textId="25B968FE" w:rsidR="002A6071" w:rsidRDefault="002A6071" w:rsidP="002A6071">
      <w:pPr>
        <w:pStyle w:val="a3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- 21.06.25г. на р. Ингода Читинского района утонул ребенок 2015г.р.</w:t>
      </w:r>
    </w:p>
    <w:p w14:paraId="54FDA5D3" w14:textId="6FDF9B5F" w:rsidR="002A6071" w:rsidRDefault="002A6071" w:rsidP="002A6071">
      <w:pPr>
        <w:pStyle w:val="a3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- 23.06.25г. на р. Ингода Читинского района утонули 2 подростка 2006г.р. и 2007г.р. При этом ещё одного подростка удалось спасти.</w:t>
      </w:r>
    </w:p>
    <w:p w14:paraId="70586BCB" w14:textId="7485570F" w:rsidR="00772081" w:rsidRDefault="00772081" w:rsidP="002A6071">
      <w:pPr>
        <w:pStyle w:val="a3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- 25.06.25г. утонул ребенок 2017г.р., купавшийся в Кадалинском карьере в г. Чите.</w:t>
      </w:r>
    </w:p>
    <w:p w14:paraId="018C4A46" w14:textId="0452DB39" w:rsidR="002A6071" w:rsidRDefault="002A6071" w:rsidP="002A6071">
      <w:pPr>
        <w:pStyle w:val="a3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- 30.06.25г. на р. Куэнга Чернышевского района утонул ребенок 2014г.р.</w:t>
      </w:r>
    </w:p>
    <w:p w14:paraId="79B0DD70" w14:textId="2C19D9AC" w:rsidR="002A6071" w:rsidRDefault="002A6071" w:rsidP="002A6071">
      <w:pPr>
        <w:pStyle w:val="a3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- 02.07.25г. на оз. Тасей Читинского района</w:t>
      </w:r>
      <w:r w:rsidR="00237374">
        <w:rPr>
          <w:color w:val="000000"/>
        </w:rPr>
        <w:t xml:space="preserve"> утонул мужчина 1977г.р. При этом другого мужчину 1993г.р. удалось спасти.</w:t>
      </w:r>
    </w:p>
    <w:p w14:paraId="7D943A10" w14:textId="3E4288CB" w:rsidR="00D21581" w:rsidRDefault="00237374" w:rsidP="00237374">
      <w:pPr>
        <w:pStyle w:val="a3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ab/>
        <w:t xml:space="preserve">Также, спасти удалось 30.06.25г. на оз. Арахлей двух граждан, один из которых был несовершеннолетним. </w:t>
      </w:r>
    </w:p>
    <w:p w14:paraId="67147184" w14:textId="77777777" w:rsidR="00237374" w:rsidRDefault="00237374" w:rsidP="000F70D2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color w:val="000000"/>
        </w:rPr>
      </w:pPr>
    </w:p>
    <w:p w14:paraId="6D84B324" w14:textId="6132708B" w:rsidR="00731312" w:rsidRPr="00772081" w:rsidRDefault="00803A18" w:rsidP="000F70D2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b/>
          <w:bCs/>
          <w:shd w:val="clear" w:color="auto" w:fill="FFFFFF"/>
        </w:rPr>
      </w:pPr>
      <w:r w:rsidRPr="00772081">
        <w:rPr>
          <w:b/>
          <w:bCs/>
          <w:shd w:val="clear" w:color="auto" w:fill="FFFFFF"/>
        </w:rPr>
        <w:t xml:space="preserve">Уважаемые граждане!!! </w:t>
      </w:r>
      <w:r w:rsidR="000A3463" w:rsidRPr="00772081">
        <w:rPr>
          <w:b/>
          <w:bCs/>
          <w:shd w:val="clear" w:color="auto" w:fill="FFFFFF"/>
        </w:rPr>
        <w:t>Необходимо соблюдать следующие правила:</w:t>
      </w:r>
    </w:p>
    <w:p w14:paraId="2B1F3A4E" w14:textId="457BA310" w:rsidR="0094773C" w:rsidRDefault="00747D69" w:rsidP="000F70D2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475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Категорически</w:t>
      </w:r>
      <w:r w:rsidR="0094773C" w:rsidRPr="005475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запрещено купаться в состоянии алкогольного опьянения!</w:t>
      </w:r>
    </w:p>
    <w:p w14:paraId="332B7262" w14:textId="186560C7" w:rsidR="006E1D2D" w:rsidRPr="00EF1081" w:rsidRDefault="006E1D2D" w:rsidP="000F70D2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77208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- Уважаемые родители</w:t>
      </w:r>
      <w:r w:rsidRPr="00EF108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! Ни в коем случае не оставляйте детей без присмотра взрослых у водоемов, чтобы утонуть ребенку хватает нескольких секунд, берегите себя и ваших детей!</w:t>
      </w:r>
    </w:p>
    <w:p w14:paraId="6B11EE5F" w14:textId="0ED9216E" w:rsidR="00772081" w:rsidRPr="00547523" w:rsidRDefault="00772081" w:rsidP="00772081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475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Купаться нужно в специально отведенных местах, на оборудованных пляжах, где в случае несчастного случая вы можете получить специализированную помощь спасателя. Непроверенный водоем, водовороты, глубокие ямы, густые водоросли, холодные ключи, коряги, сильное течение, захламленное дно – может привести к травме, а ныряние – к гибели.</w:t>
      </w:r>
      <w:r w:rsidRPr="007720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Вода не прощает ошибок!!!</w:t>
      </w:r>
    </w:p>
    <w:p w14:paraId="7C8B5CD1" w14:textId="77777777" w:rsidR="00803A18" w:rsidRPr="00547523" w:rsidRDefault="00803A18" w:rsidP="00803A1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64DBA9A" w14:textId="1EF9651B" w:rsidR="00803A18" w:rsidRDefault="00772081" w:rsidP="00EA35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 патрульной службы</w:t>
      </w:r>
      <w:r w:rsidR="001A68EE" w:rsidRPr="00547523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5</w:t>
      </w:r>
      <w:r w:rsidR="001A68EE" w:rsidRPr="00547523">
        <w:rPr>
          <w:rFonts w:ascii="Times New Roman" w:hAnsi="Times New Roman" w:cs="Times New Roman"/>
          <w:sz w:val="24"/>
          <w:szCs w:val="24"/>
        </w:rPr>
        <w:t xml:space="preserve"> Центра </w:t>
      </w:r>
    </w:p>
    <w:p w14:paraId="685F4007" w14:textId="77777777" w:rsidR="006E1D2D" w:rsidRDefault="001A68EE" w:rsidP="00EA35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7523">
        <w:rPr>
          <w:rFonts w:ascii="Times New Roman" w:hAnsi="Times New Roman" w:cs="Times New Roman"/>
          <w:sz w:val="24"/>
          <w:szCs w:val="24"/>
        </w:rPr>
        <w:t>ГИМС ГУ МЧС России по Забайкальскому краю</w:t>
      </w:r>
    </w:p>
    <w:p w14:paraId="6C98C6BE" w14:textId="2A777089" w:rsidR="006E1D2D" w:rsidRDefault="006E1D2D" w:rsidP="00EA35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 8</w:t>
      </w:r>
      <w:r w:rsidR="004D38FC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30-239</w:t>
      </w:r>
      <w:r w:rsidR="004D38FC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3-57-01</w:t>
      </w:r>
    </w:p>
    <w:p w14:paraId="48E01CF3" w14:textId="60A87E12" w:rsidR="000A3463" w:rsidRPr="00772081" w:rsidRDefault="006E1D2D" w:rsidP="0077208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aiugims@mail.ru</w:t>
      </w:r>
      <w:r w:rsidR="000A3463" w:rsidRPr="001A68EE">
        <w:rPr>
          <w:rFonts w:ascii="Times New Roman" w:hAnsi="Times New Roman" w:cs="Times New Roman"/>
          <w:color w:val="000000"/>
          <w:sz w:val="28"/>
          <w:szCs w:val="28"/>
        </w:rPr>
        <w:br/>
      </w:r>
    </w:p>
    <w:sectPr w:rsidR="000A3463" w:rsidRPr="00772081" w:rsidSect="00EF1081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3054C6"/>
    <w:multiLevelType w:val="hybridMultilevel"/>
    <w:tmpl w:val="CF30E7FC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463"/>
    <w:rsid w:val="000A3463"/>
    <w:rsid w:val="000E7D2B"/>
    <w:rsid w:val="000F70D2"/>
    <w:rsid w:val="001A68EE"/>
    <w:rsid w:val="00237374"/>
    <w:rsid w:val="002718B7"/>
    <w:rsid w:val="002A6071"/>
    <w:rsid w:val="002F5B0D"/>
    <w:rsid w:val="0030647D"/>
    <w:rsid w:val="0039387F"/>
    <w:rsid w:val="003B1D70"/>
    <w:rsid w:val="004B50B7"/>
    <w:rsid w:val="004B7DA1"/>
    <w:rsid w:val="004D38FC"/>
    <w:rsid w:val="004D7837"/>
    <w:rsid w:val="00505FDB"/>
    <w:rsid w:val="00547523"/>
    <w:rsid w:val="005D4D69"/>
    <w:rsid w:val="005E13F8"/>
    <w:rsid w:val="00652150"/>
    <w:rsid w:val="006C1EB2"/>
    <w:rsid w:val="006E1D2D"/>
    <w:rsid w:val="00731312"/>
    <w:rsid w:val="00747D69"/>
    <w:rsid w:val="00772081"/>
    <w:rsid w:val="0078061B"/>
    <w:rsid w:val="007869B7"/>
    <w:rsid w:val="007938F2"/>
    <w:rsid w:val="00803A18"/>
    <w:rsid w:val="00860CBB"/>
    <w:rsid w:val="0094773C"/>
    <w:rsid w:val="00A47D1B"/>
    <w:rsid w:val="00AA3665"/>
    <w:rsid w:val="00B015B9"/>
    <w:rsid w:val="00B0774F"/>
    <w:rsid w:val="00D21581"/>
    <w:rsid w:val="00E6276C"/>
    <w:rsid w:val="00EA3584"/>
    <w:rsid w:val="00ED682B"/>
    <w:rsid w:val="00EE5C0D"/>
    <w:rsid w:val="00EF1081"/>
    <w:rsid w:val="00FE3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824E5"/>
  <w15:chartTrackingRefBased/>
  <w15:docId w15:val="{FDEEB29D-097B-4DFC-B204-958486E4B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7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45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gims3</dc:creator>
  <cp:keywords/>
  <dc:description/>
  <cp:lastModifiedBy>gims1</cp:lastModifiedBy>
  <cp:revision>13</cp:revision>
  <cp:lastPrinted>2025-07-03T04:39:00Z</cp:lastPrinted>
  <dcterms:created xsi:type="dcterms:W3CDTF">2024-07-15T08:08:00Z</dcterms:created>
  <dcterms:modified xsi:type="dcterms:W3CDTF">2025-07-03T04:40:00Z</dcterms:modified>
</cp:coreProperties>
</file>